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left"/>
        <w:rPr>
          <w:rFonts w:ascii="仿宋" w:hAnsi="仿宋" w:eastAsia="仿宋"/>
          <w:b/>
          <w:kern w:val="0"/>
          <w:sz w:val="44"/>
          <w:szCs w:val="44"/>
        </w:rPr>
      </w:pPr>
      <w:r>
        <w:rPr>
          <w:rFonts w:ascii="仿宋" w:hAnsi="仿宋" w:eastAsia="仿宋"/>
          <w:kern w:val="0"/>
          <w:sz w:val="32"/>
          <w:szCs w:val="32"/>
        </w:rPr>
        <w:t>附件</w:t>
      </w:r>
      <w:r>
        <w:rPr>
          <w:rFonts w:hint="eastAsia" w:ascii="仿宋" w:hAnsi="仿宋" w:eastAsia="仿宋"/>
          <w:kern w:val="0"/>
          <w:sz w:val="32"/>
          <w:szCs w:val="32"/>
        </w:rPr>
        <w:t>1：</w:t>
      </w:r>
    </w:p>
    <w:p>
      <w:pPr>
        <w:snapToGrid w:val="0"/>
        <w:spacing w:line="360" w:lineRule="auto"/>
        <w:jc w:val="center"/>
        <w:rPr>
          <w:rFonts w:ascii="宋体" w:hAnsi="宋体" w:eastAsia="宋体"/>
          <w:b/>
          <w:kern w:val="0"/>
          <w:sz w:val="44"/>
          <w:szCs w:val="44"/>
        </w:rPr>
      </w:pPr>
      <w:r>
        <w:rPr>
          <w:rFonts w:hint="eastAsia" w:ascii="宋体" w:hAnsi="宋体" w:eastAsia="宋体"/>
          <w:b/>
          <w:kern w:val="0"/>
          <w:sz w:val="44"/>
          <w:szCs w:val="44"/>
        </w:rPr>
        <w:t>承诺函</w:t>
      </w:r>
    </w:p>
    <w:p>
      <w:pPr>
        <w:snapToGrid w:val="0"/>
        <w:spacing w:line="360"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经认真审阅了广东财经大学后勤处发布的《关于报名广东财经大学广州校区装修修缮工程推荐供应商资格的公告》（以下简称“公告”）中有关要求，我司有意向参加贵校装修修缮工程项目，现郑重承诺如下：</w:t>
      </w:r>
    </w:p>
    <w:p>
      <w:pPr>
        <w:snapToGrid w:val="0"/>
        <w:spacing w:line="360"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本次报名提交的所有资料都是真实、准确、完整的，如我司信息资料变更的，将及时更新相关信息资料，并及时提交贵校。如发现带有虚假资料，或与事实不符而导致无法承接项目，造成贵校有任何经济损失的，完全由我司负责。</w:t>
      </w:r>
    </w:p>
    <w:p>
      <w:pPr>
        <w:snapToGrid w:val="0"/>
        <w:spacing w:line="360"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2</w:t>
      </w:r>
      <w:r>
        <w:rPr>
          <w:rFonts w:hint="eastAsia" w:ascii="仿宋_GB2312" w:hAnsi="仿宋_GB2312" w:eastAsia="仿宋_GB2312" w:cs="仿宋_GB2312"/>
          <w:kern w:val="0"/>
          <w:sz w:val="28"/>
          <w:szCs w:val="28"/>
        </w:rPr>
        <w:t>.我司没有被“信用中国”网站列入失信被执行人、重大税收违法案件当事人名单；没有被“中国政府采购网”网站列入政府采购严重违法失信行为记录名单；不存在严重违法失信行为受到联合惩戒，限制参与政府采购活动。</w:t>
      </w:r>
    </w:p>
    <w:p>
      <w:pPr>
        <w:snapToGrid w:val="0"/>
        <w:spacing w:line="360"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3</w:t>
      </w:r>
      <w:r>
        <w:rPr>
          <w:rFonts w:hint="eastAsia" w:ascii="仿宋_GB2312" w:hAnsi="仿宋_GB2312" w:eastAsia="仿宋_GB2312" w:cs="仿宋_GB2312"/>
          <w:kern w:val="0"/>
          <w:sz w:val="28"/>
          <w:szCs w:val="28"/>
        </w:rPr>
        <w:t>.我司已清楚知悉《公告》要求，并同意按要求报名参与，无论是否被选取</w:t>
      </w:r>
      <w:r>
        <w:rPr>
          <w:rFonts w:hint="eastAsia" w:ascii="仿宋_GB2312" w:hAnsi="仿宋_GB2312" w:eastAsia="仿宋_GB2312" w:cs="仿宋_GB2312"/>
          <w:kern w:val="0"/>
          <w:sz w:val="28"/>
          <w:szCs w:val="28"/>
          <w:lang w:val="en-US" w:eastAsia="zh-CN"/>
        </w:rPr>
        <w:t>作为承接供应商</w:t>
      </w:r>
      <w:r>
        <w:rPr>
          <w:rFonts w:hint="eastAsia" w:ascii="仿宋_GB2312" w:hAnsi="仿宋_GB2312" w:eastAsia="仿宋_GB2312" w:cs="仿宋_GB2312"/>
          <w:kern w:val="0"/>
          <w:sz w:val="28"/>
          <w:szCs w:val="28"/>
        </w:rPr>
        <w:t>，均接受选取结果。</w:t>
      </w:r>
    </w:p>
    <w:p>
      <w:pPr>
        <w:snapToGrid w:val="0"/>
        <w:spacing w:line="360"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4.我司一旦被贵校</w:t>
      </w:r>
      <w:r>
        <w:rPr>
          <w:rFonts w:hint="eastAsia" w:ascii="仿宋_GB2312" w:hAnsi="仿宋_GB2312" w:eastAsia="仿宋_GB2312" w:cs="仿宋_GB2312"/>
          <w:kern w:val="0"/>
          <w:sz w:val="28"/>
          <w:szCs w:val="28"/>
          <w:lang w:val="en-US" w:eastAsia="zh-CN"/>
        </w:rPr>
        <w:t>采购小组选取作为推荐供应商</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一定会在广东政府采购智慧云平台上响应贵校发布的议价或竞价邀请，</w:t>
      </w:r>
      <w:r>
        <w:rPr>
          <w:rFonts w:hint="eastAsia" w:ascii="仿宋_GB2312" w:hAnsi="仿宋_GB2312" w:eastAsia="仿宋_GB2312" w:cs="仿宋_GB2312"/>
          <w:kern w:val="0"/>
          <w:sz w:val="28"/>
          <w:szCs w:val="28"/>
        </w:rPr>
        <w:t>并按规定及时与贵校签订合同，在合同履行过程中遵守法律法规，不非法转包并配合完成项目的实施。</w:t>
      </w:r>
    </w:p>
    <w:p>
      <w:pPr>
        <w:snapToGrid w:val="0"/>
        <w:spacing w:line="360"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5.我司遵守学校相关管理制度及规则。</w:t>
      </w:r>
    </w:p>
    <w:p>
      <w:pPr>
        <w:snapToGrid w:val="0"/>
        <w:spacing w:line="360" w:lineRule="auto"/>
        <w:ind w:firstLine="570"/>
        <w:rPr>
          <w:rFonts w:ascii="宋体" w:hAnsi="宋体" w:eastAsia="宋体"/>
          <w:kern w:val="0"/>
          <w:sz w:val="28"/>
          <w:szCs w:val="28"/>
        </w:rPr>
      </w:pPr>
    </w:p>
    <w:p>
      <w:pPr>
        <w:snapToGrid w:val="0"/>
        <w:spacing w:line="360" w:lineRule="auto"/>
        <w:ind w:firstLine="4200" w:firstLineChars="15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供应商名称（盖公章）：</w:t>
      </w:r>
    </w:p>
    <w:p>
      <w:pPr>
        <w:snapToGrid w:val="0"/>
        <w:spacing w:line="360" w:lineRule="auto"/>
        <w:ind w:firstLine="3920" w:firstLineChars="14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法定代表人(或授权代理人)：签字   </w:t>
      </w:r>
    </w:p>
    <w:p>
      <w:pPr>
        <w:snapToGrid w:val="0"/>
        <w:spacing w:line="360"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年    月    日</w:t>
      </w:r>
    </w:p>
    <w:p>
      <w:pPr>
        <w:snapToGrid w:val="0"/>
        <w:spacing w:line="360" w:lineRule="auto"/>
        <w:ind w:right="1280"/>
        <w:rPr>
          <w:rFonts w:ascii="仿宋" w:hAnsi="仿宋" w:eastAsia="仿宋"/>
          <w:kern w:val="0"/>
          <w:sz w:val="32"/>
          <w:szCs w:val="32"/>
        </w:rPr>
      </w:pPr>
      <w:r>
        <w:rPr>
          <w:rFonts w:ascii="仿宋" w:hAnsi="仿宋" w:eastAsia="仿宋"/>
          <w:kern w:val="0"/>
          <w:sz w:val="32"/>
          <w:szCs w:val="32"/>
        </w:rPr>
        <w:t xml:space="preserve"> </w:t>
      </w:r>
    </w:p>
    <w:p>
      <w:pPr>
        <w:snapToGrid w:val="0"/>
        <w:spacing w:line="360" w:lineRule="auto"/>
        <w:ind w:right="1280"/>
        <w:rPr>
          <w:rFonts w:ascii="仿宋" w:hAnsi="仿宋" w:eastAsia="仿宋"/>
          <w:kern w:val="0"/>
          <w:sz w:val="32"/>
          <w:szCs w:val="32"/>
        </w:rPr>
      </w:pPr>
    </w:p>
    <w:p>
      <w:pPr>
        <w:snapToGrid w:val="0"/>
        <w:spacing w:line="360" w:lineRule="auto"/>
        <w:ind w:right="1280"/>
        <w:rPr>
          <w:rFonts w:ascii="仿宋" w:hAnsi="仿宋" w:eastAsia="仿宋"/>
          <w:kern w:val="0"/>
          <w:sz w:val="32"/>
          <w:szCs w:val="32"/>
        </w:rPr>
      </w:pPr>
      <w:r>
        <w:rPr>
          <w:rFonts w:hint="eastAsia" w:ascii="仿宋" w:hAnsi="仿宋" w:eastAsia="仿宋"/>
          <w:kern w:val="0"/>
          <w:sz w:val="32"/>
          <w:szCs w:val="32"/>
        </w:rPr>
        <w:t>附件2：</w:t>
      </w:r>
    </w:p>
    <w:p>
      <w:r>
        <w:rPr>
          <w:rFonts w:hint="eastAsia"/>
        </w:rPr>
        <w:drawing>
          <wp:inline distT="0" distB="0" distL="114300" distR="114300">
            <wp:extent cx="5083175" cy="3992880"/>
            <wp:effectExtent l="0" t="0" r="3175" b="7620"/>
            <wp:docPr id="1" name="图片 1" descr="16359971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35997132(1)"/>
                    <pic:cNvPicPr>
                      <a:picLocks noChangeAspect="1"/>
                    </pic:cNvPicPr>
                  </pic:nvPicPr>
                  <pic:blipFill>
                    <a:blip r:embed="rId5" cstate="print"/>
                    <a:stretch>
                      <a:fillRect/>
                    </a:stretch>
                  </pic:blipFill>
                  <pic:spPr>
                    <a:xfrm>
                      <a:off x="0" y="0"/>
                      <a:ext cx="5083175" cy="3992880"/>
                    </a:xfrm>
                    <a:prstGeom prst="rect">
                      <a:avLst/>
                    </a:prstGeom>
                  </pic:spPr>
                </pic:pic>
              </a:graphicData>
            </a:graphic>
          </wp:inline>
        </w:drawing>
      </w:r>
    </w:p>
    <w:p>
      <w:r>
        <w:rPr>
          <w:rFonts w:hint="eastAsia"/>
        </w:rPr>
        <w:drawing>
          <wp:inline distT="0" distB="0" distL="114300" distR="114300">
            <wp:extent cx="5096510" cy="4199255"/>
            <wp:effectExtent l="0" t="0" r="8890" b="10795"/>
            <wp:docPr id="3" name="图片 3" descr="1635998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35998276(1)"/>
                    <pic:cNvPicPr>
                      <a:picLocks noChangeAspect="1"/>
                    </pic:cNvPicPr>
                  </pic:nvPicPr>
                  <pic:blipFill>
                    <a:blip r:embed="rId6" cstate="print"/>
                    <a:stretch>
                      <a:fillRect/>
                    </a:stretch>
                  </pic:blipFill>
                  <pic:spPr>
                    <a:xfrm>
                      <a:off x="0" y="0"/>
                      <a:ext cx="5096510" cy="4199255"/>
                    </a:xfrm>
                    <a:prstGeom prst="rect">
                      <a:avLst/>
                    </a:prstGeom>
                  </pic:spPr>
                </pic:pic>
              </a:graphicData>
            </a:graphic>
          </wp:inline>
        </w:drawing>
      </w:r>
      <w:bookmarkStart w:id="0" w:name="_GoBack"/>
      <w:bookmarkEnd w:id="0"/>
    </w:p>
    <w:p/>
    <w:sectPr>
      <w:footerReference r:id="rId3" w:type="default"/>
      <w:pgSz w:w="11906" w:h="16838"/>
      <w:pgMar w:top="851" w:right="1797" w:bottom="85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68188"/>
    </w:sdtPr>
    <w:sdtContent>
      <w:p>
        <w:pPr>
          <w:pStyle w:val="6"/>
          <w:jc w:val="center"/>
        </w:pPr>
        <w:r>
          <w:fldChar w:fldCharType="begin"/>
        </w:r>
        <w:r>
          <w:instrText xml:space="preserve"> PAGE   \* MERGEFORMAT </w:instrText>
        </w:r>
        <w:r>
          <w:fldChar w:fldCharType="separate"/>
        </w:r>
        <w:r>
          <w:rPr>
            <w:lang w:val="zh-CN"/>
          </w:rPr>
          <w:t>4</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D523E4"/>
    <w:rsid w:val="4EE36366"/>
    <w:rsid w:val="4FF53C2E"/>
    <w:rsid w:val="52375EE9"/>
    <w:rsid w:val="6C4458B1"/>
    <w:rsid w:val="74D523E4"/>
    <w:rsid w:val="78FB1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9"/>
    <w:qFormat/>
    <w:uiPriority w:val="0"/>
    <w:pPr>
      <w:keepNext/>
      <w:keepLines/>
      <w:spacing w:before="340" w:after="330" w:line="240" w:lineRule="auto"/>
      <w:outlineLvl w:val="0"/>
    </w:pPr>
    <w:rPr>
      <w:rFonts w:ascii="Arial" w:hAnsi="Arial" w:eastAsia="宋体" w:cs="Times New Roman"/>
      <w:bCs/>
      <w:kern w:val="44"/>
      <w:sz w:val="28"/>
      <w:szCs w:val="44"/>
    </w:rPr>
  </w:style>
  <w:style w:type="paragraph" w:styleId="4">
    <w:name w:val="heading 2"/>
    <w:basedOn w:val="5"/>
    <w:next w:val="1"/>
    <w:link w:val="10"/>
    <w:semiHidden/>
    <w:unhideWhenUsed/>
    <w:qFormat/>
    <w:uiPriority w:val="0"/>
    <w:pPr>
      <w:keepNext/>
      <w:keepLines/>
      <w:spacing w:before="260" w:after="260" w:line="240" w:lineRule="atLeast"/>
      <w:jc w:val="left"/>
      <w:outlineLvl w:val="1"/>
    </w:pPr>
    <w:rPr>
      <w:rFonts w:ascii="Arial" w:hAnsi="Arial" w:eastAsia="宋体" w:cs="Times New Roman"/>
      <w:bCs/>
      <w:kern w:val="0"/>
      <w:sz w:val="24"/>
      <w:szCs w:val="32"/>
    </w:rPr>
  </w:style>
  <w:style w:type="paragraph" w:styleId="5">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unhideWhenUsed/>
    <w:qFormat/>
    <w:uiPriority w:val="1"/>
  </w:style>
  <w:style w:type="table" w:default="1" w:styleId="7">
    <w:name w:val="Normal Table"/>
    <w:semiHidden/>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6">
    <w:name w:val="footer"/>
    <w:basedOn w:val="1"/>
    <w:unhideWhenUsed/>
    <w:qFormat/>
    <w:uiPriority w:val="99"/>
    <w:pPr>
      <w:tabs>
        <w:tab w:val="center" w:pos="4153"/>
        <w:tab w:val="right" w:pos="8306"/>
      </w:tabs>
      <w:snapToGrid w:val="0"/>
      <w:jc w:val="left"/>
    </w:pPr>
    <w:rPr>
      <w:sz w:val="18"/>
      <w:szCs w:val="18"/>
    </w:rPr>
  </w:style>
  <w:style w:type="character" w:customStyle="1" w:styleId="9">
    <w:name w:val="标题 1 Char"/>
    <w:basedOn w:val="8"/>
    <w:link w:val="2"/>
    <w:qFormat/>
    <w:uiPriority w:val="0"/>
    <w:rPr>
      <w:rFonts w:ascii="Arial" w:hAnsi="Arial" w:eastAsia="宋体" w:cs="Times New Roman"/>
      <w:b/>
      <w:bCs/>
      <w:kern w:val="44"/>
      <w:sz w:val="28"/>
      <w:szCs w:val="44"/>
    </w:rPr>
  </w:style>
  <w:style w:type="character" w:customStyle="1" w:styleId="10">
    <w:name w:val="标题 2 Char"/>
    <w:basedOn w:val="8"/>
    <w:link w:val="4"/>
    <w:qFormat/>
    <w:uiPriority w:val="0"/>
    <w:rPr>
      <w:rFonts w:ascii="Arial" w:hAnsi="Arial" w:eastAsia="宋体" w:cs="Times New Roman"/>
      <w:b/>
      <w:bCs/>
      <w:kern w:val="0"/>
      <w:sz w:val="24"/>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2021-11-10T01:33:00Z</dcterms:created>
  <dc:creator>紫月亮</dc:creator>
  <cp:lastModifiedBy>紫月亮</cp:lastModifiedBy>
  <dcterms:modified xsi:type="dcterms:W3CDTF">2021-11-10T03:41:09Z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70E41F72568640BBB684385D67F8294A</vt:lpwstr>
  </property>
</Properties>
</file>